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3" w:rsidRDefault="00F52AA2" w:rsidP="00F32B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2BAE" w:rsidRPr="000D37C3" w:rsidRDefault="00F32BAE" w:rsidP="00F32BAE">
      <w:pPr>
        <w:rPr>
          <w:rFonts w:ascii="Arial" w:hAnsi="Arial" w:cs="Arial"/>
          <w:sz w:val="18"/>
          <w:szCs w:val="18"/>
        </w:rPr>
      </w:pPr>
      <w:r w:rsidRPr="003E2341">
        <w:rPr>
          <w:rFonts w:ascii="Arial" w:hAnsi="Arial" w:cs="Arial"/>
        </w:rPr>
        <w:t>Meno a priezvisko: 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F32BAE" w:rsidRPr="003E2341" w:rsidRDefault="00F32BAE" w:rsidP="00F32BAE">
      <w:pPr>
        <w:rPr>
          <w:rFonts w:ascii="Arial" w:hAnsi="Arial" w:cs="Arial"/>
          <w:b/>
        </w:rPr>
      </w:pPr>
      <w:r w:rsidRPr="003E2341">
        <w:rPr>
          <w:rFonts w:ascii="Arial" w:hAnsi="Arial" w:cs="Arial"/>
        </w:rPr>
        <w:t xml:space="preserve">Adresa </w:t>
      </w:r>
      <w:proofErr w:type="spellStart"/>
      <w:r w:rsidRPr="003E2341">
        <w:rPr>
          <w:rFonts w:ascii="Arial" w:hAnsi="Arial" w:cs="Arial"/>
        </w:rPr>
        <w:t>trv</w:t>
      </w:r>
      <w:proofErr w:type="spellEnd"/>
      <w:r w:rsidRPr="003E2341">
        <w:rPr>
          <w:rFonts w:ascii="Arial" w:hAnsi="Arial" w:cs="Arial"/>
        </w:rPr>
        <w:t>. pobytu: 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F32BAE" w:rsidRPr="003E2341" w:rsidRDefault="00F32BAE" w:rsidP="00F32BAE">
      <w:pPr>
        <w:rPr>
          <w:rFonts w:ascii="Arial" w:hAnsi="Arial" w:cs="Arial"/>
        </w:rPr>
      </w:pPr>
      <w:r w:rsidRPr="003E2341">
        <w:rPr>
          <w:rFonts w:ascii="Arial" w:hAnsi="Arial" w:cs="Arial"/>
        </w:rPr>
        <w:t>Číslo úverovej zmluvy: ...............</w:t>
      </w:r>
      <w:r>
        <w:rPr>
          <w:rFonts w:ascii="Arial" w:hAnsi="Arial" w:cs="Arial"/>
        </w:rPr>
        <w:t>.................... Číslo splátkového účtu: ....................................</w:t>
      </w:r>
    </w:p>
    <w:p w:rsidR="00F32BAE" w:rsidRPr="00F32BAE" w:rsidRDefault="00F32BAE" w:rsidP="00F32BAE">
      <w:pPr>
        <w:rPr>
          <w:rFonts w:ascii="Arial" w:hAnsi="Arial" w:cs="Arial"/>
        </w:rPr>
      </w:pPr>
      <w:r w:rsidRPr="003E2341">
        <w:rPr>
          <w:rFonts w:ascii="Arial" w:hAnsi="Arial" w:cs="Arial"/>
        </w:rPr>
        <w:t>Tel. kontakt: ......................................... Mailová adresa: .................................................</w:t>
      </w:r>
      <w:r>
        <w:rPr>
          <w:rFonts w:ascii="Arial" w:hAnsi="Arial" w:cs="Arial"/>
        </w:rPr>
        <w:t>..........</w:t>
      </w:r>
    </w:p>
    <w:p w:rsidR="00DF7ACE" w:rsidRPr="003D3A48" w:rsidRDefault="00DF7ACE" w:rsidP="00F32BAE">
      <w:pPr>
        <w:spacing w:before="1200" w:line="240" w:lineRule="auto"/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Štátny fond rozvoja bývania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Odbor správy a riadenia úverov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Lamačská</w:t>
      </w:r>
      <w:r w:rsidR="00E959EA">
        <w:rPr>
          <w:rFonts w:ascii="Arial" w:hAnsi="Arial" w:cs="Arial"/>
          <w:lang w:eastAsia="cs-CZ"/>
        </w:rPr>
        <w:t xml:space="preserve"> cesta </w:t>
      </w:r>
      <w:r w:rsidRPr="003D3A48">
        <w:rPr>
          <w:rFonts w:ascii="Arial" w:hAnsi="Arial" w:cs="Arial"/>
          <w:lang w:eastAsia="cs-CZ"/>
        </w:rPr>
        <w:t xml:space="preserve"> 8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833 04  Bratislava</w:t>
      </w:r>
    </w:p>
    <w:p w:rsidR="000D37C3" w:rsidRDefault="00DF7ACE" w:rsidP="000D37C3">
      <w:pPr>
        <w:spacing w:before="720"/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V ....................</w:t>
      </w:r>
      <w:r w:rsidR="00E959EA">
        <w:rPr>
          <w:rFonts w:ascii="Arial" w:hAnsi="Arial" w:cs="Arial"/>
          <w:lang w:eastAsia="cs-CZ"/>
        </w:rPr>
        <w:t xml:space="preserve">   d</w:t>
      </w:r>
      <w:r w:rsidRPr="003D3A48">
        <w:rPr>
          <w:rFonts w:ascii="Arial" w:hAnsi="Arial" w:cs="Arial"/>
          <w:lang w:eastAsia="cs-CZ"/>
        </w:rPr>
        <w:t>ňa:................</w:t>
      </w:r>
    </w:p>
    <w:p w:rsidR="00DF7ACE" w:rsidRPr="000D37C3" w:rsidRDefault="00DF7ACE" w:rsidP="000D37C3">
      <w:pPr>
        <w:spacing w:before="720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 xml:space="preserve">Vec: </w:t>
      </w:r>
      <w:r w:rsidRPr="003D3A48">
        <w:rPr>
          <w:rFonts w:ascii="Arial" w:hAnsi="Arial" w:cs="Arial"/>
          <w:b/>
          <w:bCs/>
          <w:u w:val="single"/>
          <w:lang w:eastAsia="cs-CZ"/>
        </w:rPr>
        <w:t>Žiadosť o predčasné splatenie úveru</w:t>
      </w:r>
      <w:r w:rsidR="00010288">
        <w:rPr>
          <w:rFonts w:ascii="Arial" w:hAnsi="Arial" w:cs="Arial"/>
          <w:b/>
          <w:bCs/>
          <w:u w:val="single"/>
          <w:lang w:eastAsia="cs-CZ"/>
        </w:rPr>
        <w:t>/splatenie dlhu</w:t>
      </w:r>
    </w:p>
    <w:p w:rsidR="00DF7ACE" w:rsidRPr="003D3A48" w:rsidRDefault="00DF7ACE" w:rsidP="00DF7ACE">
      <w:pPr>
        <w:spacing w:before="480" w:line="276" w:lineRule="auto"/>
        <w:jc w:val="both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>V zmysle uzatvorenej úverovej zmluvy</w:t>
      </w:r>
      <w:r w:rsidR="00F52AA2">
        <w:rPr>
          <w:rFonts w:ascii="Arial" w:hAnsi="Arial" w:cs="Arial"/>
          <w:lang w:eastAsia="cs-CZ"/>
        </w:rPr>
        <w:t xml:space="preserve"> č. ...............................</w:t>
      </w:r>
      <w:r w:rsidRPr="003D3A48">
        <w:rPr>
          <w:rFonts w:ascii="Arial" w:hAnsi="Arial" w:cs="Arial"/>
          <w:lang w:eastAsia="cs-CZ"/>
        </w:rPr>
        <w:t xml:space="preserve"> Vás žiadam o súhlas s predčasným splatením úveru</w:t>
      </w:r>
      <w:r w:rsidR="00F4172B">
        <w:rPr>
          <w:rFonts w:ascii="Arial" w:hAnsi="Arial" w:cs="Arial"/>
          <w:lang w:eastAsia="cs-CZ"/>
        </w:rPr>
        <w:t xml:space="preserve"> </w:t>
      </w:r>
      <w:r w:rsidRPr="003D3A48">
        <w:rPr>
          <w:rFonts w:ascii="Arial" w:hAnsi="Arial" w:cs="Arial"/>
          <w:lang w:eastAsia="cs-CZ"/>
        </w:rPr>
        <w:t xml:space="preserve"> a vyčíslenie zostat</w:t>
      </w:r>
      <w:r w:rsidR="00010288">
        <w:rPr>
          <w:rFonts w:ascii="Arial" w:hAnsi="Arial" w:cs="Arial"/>
          <w:lang w:eastAsia="cs-CZ"/>
        </w:rPr>
        <w:t>ku úveru</w:t>
      </w:r>
      <w:r w:rsidRPr="003D3A48">
        <w:rPr>
          <w:rFonts w:ascii="Arial" w:hAnsi="Arial" w:cs="Arial"/>
          <w:lang w:eastAsia="cs-CZ"/>
        </w:rPr>
        <w:t>.</w:t>
      </w:r>
    </w:p>
    <w:p w:rsidR="00DF7ACE" w:rsidRPr="003D3A48" w:rsidRDefault="00DF7ACE" w:rsidP="00DF7ACE">
      <w:pPr>
        <w:spacing w:before="120" w:line="276" w:lineRule="auto"/>
        <w:jc w:val="both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>V prípade vzniku preplatku po</w:t>
      </w:r>
      <w:r w:rsidR="00F52AA2">
        <w:rPr>
          <w:rFonts w:ascii="Arial" w:hAnsi="Arial" w:cs="Arial"/>
          <w:lang w:eastAsia="cs-CZ"/>
        </w:rPr>
        <w:t xml:space="preserve"> zúčtovaní  predčasného splatenia</w:t>
      </w:r>
      <w:r w:rsidRPr="003D3A48">
        <w:rPr>
          <w:rFonts w:ascii="Arial" w:hAnsi="Arial" w:cs="Arial"/>
          <w:lang w:eastAsia="cs-CZ"/>
        </w:rPr>
        <w:t xml:space="preserve"> úveru žiadam, aby bola suma prepla</w:t>
      </w:r>
      <w:r w:rsidR="00F52AA2">
        <w:rPr>
          <w:rFonts w:ascii="Arial" w:hAnsi="Arial" w:cs="Arial"/>
          <w:lang w:eastAsia="cs-CZ"/>
        </w:rPr>
        <w:t>tku poukázaná na bankový účet</w:t>
      </w:r>
      <w:r w:rsidRPr="003D3A48">
        <w:rPr>
          <w:rFonts w:ascii="Arial" w:hAnsi="Arial" w:cs="Arial"/>
          <w:lang w:eastAsia="cs-CZ"/>
        </w:rPr>
        <w:t xml:space="preserve"> </w:t>
      </w:r>
      <w:r w:rsidR="00F52AA2">
        <w:rPr>
          <w:rFonts w:ascii="Arial" w:hAnsi="Arial" w:cs="Arial"/>
          <w:lang w:eastAsia="cs-CZ"/>
        </w:rPr>
        <w:t xml:space="preserve">IBAN: </w:t>
      </w:r>
      <w:r w:rsidRPr="003D3A48">
        <w:rPr>
          <w:rFonts w:ascii="Arial" w:hAnsi="Arial" w:cs="Arial"/>
          <w:lang w:eastAsia="cs-CZ"/>
        </w:rPr>
        <w:t>.....................................</w:t>
      </w:r>
      <w:r w:rsidR="00F52AA2">
        <w:rPr>
          <w:rFonts w:ascii="Arial" w:hAnsi="Arial" w:cs="Arial"/>
          <w:lang w:eastAsia="cs-CZ"/>
        </w:rPr>
        <w:t>.....................</w:t>
      </w:r>
    </w:p>
    <w:p w:rsidR="00DF7ACE" w:rsidRDefault="00DF7ACE" w:rsidP="00010288">
      <w:pPr>
        <w:spacing w:before="120" w:line="276" w:lineRule="auto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>S</w:t>
      </w:r>
      <w:r w:rsidR="00E959EA">
        <w:rPr>
          <w:rFonts w:ascii="Arial" w:hAnsi="Arial" w:cs="Arial"/>
          <w:lang w:eastAsia="cs-CZ"/>
        </w:rPr>
        <w:t> </w:t>
      </w:r>
      <w:r w:rsidRPr="003D3A48">
        <w:rPr>
          <w:rFonts w:ascii="Arial" w:hAnsi="Arial" w:cs="Arial"/>
          <w:lang w:eastAsia="cs-CZ"/>
        </w:rPr>
        <w:t>pozdravom</w:t>
      </w:r>
    </w:p>
    <w:p w:rsidR="000D37C3" w:rsidRPr="000D37C3" w:rsidRDefault="000D37C3" w:rsidP="000D37C3">
      <w:pPr>
        <w:spacing w:before="120" w:line="276" w:lineRule="auto"/>
        <w:jc w:val="both"/>
        <w:rPr>
          <w:rFonts w:ascii="Arial" w:hAnsi="Arial" w:cs="Arial"/>
          <w:lang w:eastAsia="cs-CZ"/>
        </w:rPr>
      </w:pPr>
      <w:r w:rsidRPr="000D37C3">
        <w:rPr>
          <w:noProof/>
          <w:lang w:eastAsia="sk-SK"/>
        </w:rPr>
        <w:drawing>
          <wp:anchor distT="0" distB="0" distL="0" distR="0" simplePos="0" relativeHeight="251660288" behindDoc="0" locked="0" layoutInCell="1" allowOverlap="1" wp14:anchorId="775641F6" wp14:editId="432D7C38">
            <wp:simplePos x="0" y="0"/>
            <wp:positionH relativeFrom="column">
              <wp:posOffset>-747395</wp:posOffset>
            </wp:positionH>
            <wp:positionV relativeFrom="paragraph">
              <wp:posOffset>2397125</wp:posOffset>
            </wp:positionV>
            <wp:extent cx="7559675" cy="932180"/>
            <wp:effectExtent l="0" t="0" r="3175" b="127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7C3">
        <w:rPr>
          <w:i/>
          <w:iCs/>
        </w:rPr>
        <w:t xml:space="preserve">Vyhlasujem, že som sa oboznámil s dokumentom označeným ako „Informácie o ochrane osobných údajov dotknutej osoby“, ktorý je zverejnený na webovej stránke Štátneho fondu rozvoja bývania - </w:t>
      </w:r>
      <w:hyperlink r:id="rId9" w:history="1">
        <w:r w:rsidRPr="000D37C3">
          <w:rPr>
            <w:rStyle w:val="Hypertextovprepojenie"/>
            <w:i/>
          </w:rPr>
          <w:t>www.sfrb.sk</w:t>
        </w:r>
      </w:hyperlink>
      <w:r w:rsidRPr="000D37C3">
        <w:rPr>
          <w:i/>
          <w:iCs/>
        </w:rPr>
        <w:t>, čím mu boli poskytnuté informácie ako dotknutej osobe v zmysle Nariadenia Európskeho parlamentu a Rady EÚ 2016/679 o ochrane fyzických osôb pri spracúvaní osobných údajov a voľnom pohybe takýchto údajov, ktorým sa zrušuje smernica 95/46/Es (všeobecné nariadenie o ochrane údajov) (GDPR) a zákona č. 18/2018 Z. z. o ochrane osobných údajov za účelom poskytnutia podpory v súlade so zákonom č. 150/2013 Z. z. o Štátnom fonde rozvoja bývania.</w:t>
      </w:r>
      <w:r>
        <w:rPr>
          <w:i/>
          <w:iCs/>
        </w:rPr>
        <w:t>”</w:t>
      </w:r>
    </w:p>
    <w:p w:rsidR="009503A1" w:rsidRDefault="00DF7ACE" w:rsidP="009503A1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..............................................</w:t>
      </w:r>
    </w:p>
    <w:p w:rsidR="00010288" w:rsidRDefault="009503A1" w:rsidP="00E959EA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podpis </w:t>
      </w:r>
      <w:r w:rsidR="00E959EA">
        <w:rPr>
          <w:rFonts w:ascii="Arial" w:hAnsi="Arial" w:cs="Arial"/>
          <w:lang w:eastAsia="cs-CZ"/>
        </w:rPr>
        <w:t>klienta</w:t>
      </w:r>
    </w:p>
    <w:p w:rsidR="00010288" w:rsidRDefault="00010288" w:rsidP="00010288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</w:p>
    <w:p w:rsidR="00010288" w:rsidRDefault="00010288" w:rsidP="00010288">
      <w:pPr>
        <w:spacing w:line="276" w:lineRule="auto"/>
        <w:jc w:val="center"/>
        <w:rPr>
          <w:rFonts w:ascii="Arial" w:hAnsi="Arial" w:cs="Arial"/>
          <w:lang w:eastAsia="cs-CZ"/>
        </w:rPr>
      </w:pPr>
    </w:p>
    <w:p w:rsidR="00010288" w:rsidRDefault="00B26356" w:rsidP="00010288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9338310</wp:posOffset>
            </wp:positionV>
            <wp:extent cx="7559675" cy="932180"/>
            <wp:effectExtent l="0" t="0" r="3175" b="127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88" w:rsidRPr="009503A1" w:rsidRDefault="00010288" w:rsidP="00010288">
      <w:pPr>
        <w:spacing w:line="276" w:lineRule="auto"/>
        <w:ind w:left="4248"/>
        <w:jc w:val="center"/>
        <w:rPr>
          <w:rFonts w:ascii="Arial" w:hAnsi="Arial" w:cs="Arial"/>
          <w:lang w:eastAsia="cs-CZ"/>
        </w:rPr>
      </w:pPr>
      <w:bookmarkStart w:id="0" w:name="_GoBack"/>
      <w:bookmarkEnd w:id="0"/>
    </w:p>
    <w:sectPr w:rsidR="00010288" w:rsidRPr="009503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FD" w:rsidRDefault="000442FD" w:rsidP="00AC23B4">
      <w:pPr>
        <w:spacing w:after="0" w:line="240" w:lineRule="auto"/>
      </w:pPr>
      <w:r>
        <w:separator/>
      </w:r>
    </w:p>
  </w:endnote>
  <w:endnote w:type="continuationSeparator" w:id="0">
    <w:p w:rsidR="000442FD" w:rsidRDefault="000442FD" w:rsidP="00AC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FD" w:rsidRDefault="000442FD" w:rsidP="00AC23B4">
      <w:pPr>
        <w:spacing w:after="0" w:line="240" w:lineRule="auto"/>
      </w:pPr>
      <w:r>
        <w:separator/>
      </w:r>
    </w:p>
  </w:footnote>
  <w:footnote w:type="continuationSeparator" w:id="0">
    <w:p w:rsidR="000442FD" w:rsidRDefault="000442FD" w:rsidP="00AC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52" w:rsidRPr="00B728D6" w:rsidRDefault="00B728D6" w:rsidP="00B728D6">
    <w:pPr>
      <w:pStyle w:val="Hlavika"/>
    </w:pPr>
    <w:r>
      <w:rPr>
        <w:noProof/>
        <w:lang w:eastAsia="sk-S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81F3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65644"/>
    <w:multiLevelType w:val="multilevel"/>
    <w:tmpl w:val="4D3ED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3"/>
    <w:rsid w:val="00010288"/>
    <w:rsid w:val="000442FD"/>
    <w:rsid w:val="00070AFA"/>
    <w:rsid w:val="00092AE2"/>
    <w:rsid w:val="000B56C8"/>
    <w:rsid w:val="000D37C3"/>
    <w:rsid w:val="000D3AF6"/>
    <w:rsid w:val="000E617E"/>
    <w:rsid w:val="00132636"/>
    <w:rsid w:val="0015482F"/>
    <w:rsid w:val="001B0DB6"/>
    <w:rsid w:val="001C0C46"/>
    <w:rsid w:val="002228BF"/>
    <w:rsid w:val="00246AF9"/>
    <w:rsid w:val="00246B38"/>
    <w:rsid w:val="0025600C"/>
    <w:rsid w:val="00272F58"/>
    <w:rsid w:val="002903A1"/>
    <w:rsid w:val="002E4D24"/>
    <w:rsid w:val="002F6D64"/>
    <w:rsid w:val="00336294"/>
    <w:rsid w:val="003721F9"/>
    <w:rsid w:val="00376694"/>
    <w:rsid w:val="004319C3"/>
    <w:rsid w:val="005278F9"/>
    <w:rsid w:val="005A4B82"/>
    <w:rsid w:val="005E7E0E"/>
    <w:rsid w:val="005F2721"/>
    <w:rsid w:val="006027F4"/>
    <w:rsid w:val="006178CC"/>
    <w:rsid w:val="006232F4"/>
    <w:rsid w:val="006342FA"/>
    <w:rsid w:val="0064228A"/>
    <w:rsid w:val="00665FF8"/>
    <w:rsid w:val="006B41F0"/>
    <w:rsid w:val="006F136F"/>
    <w:rsid w:val="007378FE"/>
    <w:rsid w:val="007C2768"/>
    <w:rsid w:val="007F2B64"/>
    <w:rsid w:val="008502C3"/>
    <w:rsid w:val="008C46EC"/>
    <w:rsid w:val="009503A1"/>
    <w:rsid w:val="009A5FEF"/>
    <w:rsid w:val="00A87DCE"/>
    <w:rsid w:val="00AA24FF"/>
    <w:rsid w:val="00AA2531"/>
    <w:rsid w:val="00AA6252"/>
    <w:rsid w:val="00AC23B4"/>
    <w:rsid w:val="00AE0568"/>
    <w:rsid w:val="00B24E1F"/>
    <w:rsid w:val="00B26356"/>
    <w:rsid w:val="00B65255"/>
    <w:rsid w:val="00B728D6"/>
    <w:rsid w:val="00BE5377"/>
    <w:rsid w:val="00BE5F0A"/>
    <w:rsid w:val="00C01CC4"/>
    <w:rsid w:val="00C02170"/>
    <w:rsid w:val="00CA7C31"/>
    <w:rsid w:val="00CB6FDB"/>
    <w:rsid w:val="00CE429E"/>
    <w:rsid w:val="00D1155F"/>
    <w:rsid w:val="00D156C3"/>
    <w:rsid w:val="00D33B09"/>
    <w:rsid w:val="00D44961"/>
    <w:rsid w:val="00D63F7F"/>
    <w:rsid w:val="00DF5ED2"/>
    <w:rsid w:val="00DF7ACE"/>
    <w:rsid w:val="00E30100"/>
    <w:rsid w:val="00E31337"/>
    <w:rsid w:val="00E638AB"/>
    <w:rsid w:val="00E959EA"/>
    <w:rsid w:val="00EA3B7F"/>
    <w:rsid w:val="00EE4C7A"/>
    <w:rsid w:val="00F2344D"/>
    <w:rsid w:val="00F32BAE"/>
    <w:rsid w:val="00F4172B"/>
    <w:rsid w:val="00F52AA2"/>
    <w:rsid w:val="00F7041E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694"/>
    <w:pPr>
      <w:spacing w:after="180" w:line="274" w:lineRule="auto"/>
    </w:pPr>
    <w:rPr>
      <w:rFonts w:ascii="Cambria" w:hAnsi="Cambria"/>
    </w:rPr>
  </w:style>
  <w:style w:type="paragraph" w:styleId="Nadpis1">
    <w:name w:val="heading 1"/>
    <w:next w:val="Nadpis2"/>
    <w:link w:val="Nadpis1Char"/>
    <w:uiPriority w:val="9"/>
    <w:qFormat/>
    <w:rsid w:val="00376694"/>
    <w:pPr>
      <w:keepNext/>
      <w:keepLines/>
      <w:numPr>
        <w:numId w:val="10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B65255"/>
    <w:pPr>
      <w:numPr>
        <w:numId w:val="0"/>
      </w:numPr>
      <w:spacing w:before="120"/>
      <w:jc w:val="center"/>
      <w:outlineLvl w:val="1"/>
    </w:pPr>
    <w:rPr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6694"/>
    <w:pPr>
      <w:keepNext/>
      <w:keepLines/>
      <w:numPr>
        <w:ilvl w:val="2"/>
        <w:numId w:val="10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6694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66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66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6F6F7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66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66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669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6694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styleId="Siln">
    <w:name w:val="Strong"/>
    <w:basedOn w:val="Predvolenpsmoodseku"/>
    <w:uiPriority w:val="22"/>
    <w:qFormat/>
    <w:rsid w:val="00376694"/>
    <w:rPr>
      <w:b w:val="0"/>
      <w:bCs/>
      <w:i/>
      <w:color w:val="46464A" w:themeColor="text2"/>
    </w:rPr>
  </w:style>
  <w:style w:type="character" w:customStyle="1" w:styleId="Nadpis2Char">
    <w:name w:val="Nadpis 2 Char"/>
    <w:basedOn w:val="Predvolenpsmoodseku"/>
    <w:link w:val="Nadpis2"/>
    <w:uiPriority w:val="9"/>
    <w:rsid w:val="00B65255"/>
    <w:rPr>
      <w:rFonts w:asciiTheme="majorHAnsi" w:eastAsiaTheme="majorEastAsia" w:hAnsiTheme="majorHAnsi" w:cstheme="majorBidi"/>
      <w:b/>
      <w:bCs/>
      <w:color w:val="6F6F74" w:themeColor="accent1"/>
      <w:spacing w:val="20"/>
      <w:sz w:val="36"/>
      <w:szCs w:val="26"/>
    </w:rPr>
  </w:style>
  <w:style w:type="character" w:styleId="Jemnzvraznenie">
    <w:name w:val="Subtle Emphasis"/>
    <w:basedOn w:val="Predvolenpsmoodseku"/>
    <w:uiPriority w:val="19"/>
    <w:qFormat/>
    <w:rsid w:val="00376694"/>
    <w:rPr>
      <w:i/>
      <w:iCs/>
      <w:color w:val="000000"/>
    </w:rPr>
  </w:style>
  <w:style w:type="character" w:styleId="Zvraznenie">
    <w:name w:val="Emphasis"/>
    <w:basedOn w:val="Predvolenpsmoodseku"/>
    <w:uiPriority w:val="20"/>
    <w:qFormat/>
    <w:rsid w:val="00376694"/>
    <w:rPr>
      <w:b/>
      <w:i/>
      <w:iCs/>
    </w:rPr>
  </w:style>
  <w:style w:type="character" w:styleId="Intenzvnezvraznenie">
    <w:name w:val="Intense Emphasis"/>
    <w:basedOn w:val="Predvolenpsmoodseku"/>
    <w:uiPriority w:val="21"/>
    <w:qFormat/>
    <w:rsid w:val="00376694"/>
    <w:rPr>
      <w:b/>
      <w:bCs/>
      <w:i/>
      <w:iCs/>
      <w:color w:val="6F6F74" w:themeColor="accent1"/>
    </w:rPr>
  </w:style>
  <w:style w:type="paragraph" w:styleId="Zoznamsodrkami">
    <w:name w:val="List Bullet"/>
    <w:basedOn w:val="Normlny"/>
    <w:uiPriority w:val="99"/>
    <w:unhideWhenUsed/>
    <w:rsid w:val="00D156C3"/>
    <w:pPr>
      <w:numPr>
        <w:numId w:val="1"/>
      </w:numPr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76694"/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6694"/>
    <w:rPr>
      <w:rFonts w:ascii="Cambria" w:eastAsiaTheme="majorEastAsia" w:hAnsi="Cambria" w:cstheme="majorBidi"/>
      <w:b/>
      <w:bCs/>
      <w:iCs/>
      <w:color w:val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6694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6694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669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6694"/>
    <w:pPr>
      <w:spacing w:line="240" w:lineRule="auto"/>
    </w:pPr>
    <w:rPr>
      <w:rFonts w:asciiTheme="majorHAnsi" w:eastAsiaTheme="minorEastAsia" w:hAnsiTheme="majorHAnsi"/>
      <w:bCs/>
      <w:smallCaps/>
      <w:color w:val="46464A" w:themeColor="text2"/>
      <w:spacing w:val="6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7669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6694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6694"/>
    <w:pPr>
      <w:numPr>
        <w:ilvl w:val="1"/>
      </w:numPr>
    </w:pPr>
    <w:rPr>
      <w:rFonts w:asciiTheme="minorHAnsi" w:eastAsiaTheme="majorEastAsia" w:hAnsiTheme="minorHAnsi" w:cstheme="majorBidi"/>
      <w:iCs/>
      <w:color w:val="46464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76694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paragraph" w:styleId="Bezriadkovania">
    <w:name w:val="No Spacing"/>
    <w:link w:val="BezriadkovaniaChar"/>
    <w:uiPriority w:val="1"/>
    <w:qFormat/>
    <w:rsid w:val="0037669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6694"/>
  </w:style>
  <w:style w:type="paragraph" w:styleId="Odsekzoznamu">
    <w:name w:val="List Paragraph"/>
    <w:basedOn w:val="Normlny"/>
    <w:uiPriority w:val="34"/>
    <w:qFormat/>
    <w:rsid w:val="00376694"/>
    <w:pPr>
      <w:spacing w:line="240" w:lineRule="auto"/>
      <w:ind w:left="720" w:hanging="288"/>
      <w:contextualSpacing/>
    </w:pPr>
    <w:rPr>
      <w:color w:val="46464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76694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6F6F74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76694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6694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669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Jemnodkaz">
    <w:name w:val="Subtle Reference"/>
    <w:basedOn w:val="Predvolenpsmoodseku"/>
    <w:uiPriority w:val="31"/>
    <w:qFormat/>
    <w:rsid w:val="00376694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76694"/>
    <w:rPr>
      <w:b w:val="0"/>
      <w:bCs/>
      <w:smallCaps/>
      <w:color w:val="6F6F74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76694"/>
    <w:rPr>
      <w:b/>
      <w:bCs/>
      <w:caps/>
      <w:smallCaps w:val="0"/>
      <w:color w:val="46464A" w:themeColor="text2"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6694"/>
    <w:pPr>
      <w:numPr>
        <w:numId w:val="0"/>
      </w:numPr>
      <w:spacing w:before="480" w:line="264" w:lineRule="auto"/>
      <w:outlineLvl w:val="9"/>
    </w:pPr>
    <w:rPr>
      <w:b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AC23B4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3B4"/>
    <w:rPr>
      <w:rFonts w:ascii="Cambria" w:hAnsi="Cambria"/>
    </w:rPr>
  </w:style>
  <w:style w:type="table" w:styleId="Mriekatabuky">
    <w:name w:val="Table Grid"/>
    <w:basedOn w:val="Normlnatabuka"/>
    <w:uiPriority w:val="59"/>
    <w:rsid w:val="0024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5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0D37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694"/>
    <w:pPr>
      <w:spacing w:after="180" w:line="274" w:lineRule="auto"/>
    </w:pPr>
    <w:rPr>
      <w:rFonts w:ascii="Cambria" w:hAnsi="Cambria"/>
    </w:rPr>
  </w:style>
  <w:style w:type="paragraph" w:styleId="Nadpis1">
    <w:name w:val="heading 1"/>
    <w:next w:val="Nadpis2"/>
    <w:link w:val="Nadpis1Char"/>
    <w:uiPriority w:val="9"/>
    <w:qFormat/>
    <w:rsid w:val="00376694"/>
    <w:pPr>
      <w:keepNext/>
      <w:keepLines/>
      <w:numPr>
        <w:numId w:val="10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B65255"/>
    <w:pPr>
      <w:numPr>
        <w:numId w:val="0"/>
      </w:numPr>
      <w:spacing w:before="120"/>
      <w:jc w:val="center"/>
      <w:outlineLvl w:val="1"/>
    </w:pPr>
    <w:rPr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6694"/>
    <w:pPr>
      <w:keepNext/>
      <w:keepLines/>
      <w:numPr>
        <w:ilvl w:val="2"/>
        <w:numId w:val="10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6694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66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66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6F6F7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66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66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669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6694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styleId="Siln">
    <w:name w:val="Strong"/>
    <w:basedOn w:val="Predvolenpsmoodseku"/>
    <w:uiPriority w:val="22"/>
    <w:qFormat/>
    <w:rsid w:val="00376694"/>
    <w:rPr>
      <w:b w:val="0"/>
      <w:bCs/>
      <w:i/>
      <w:color w:val="46464A" w:themeColor="text2"/>
    </w:rPr>
  </w:style>
  <w:style w:type="character" w:customStyle="1" w:styleId="Nadpis2Char">
    <w:name w:val="Nadpis 2 Char"/>
    <w:basedOn w:val="Predvolenpsmoodseku"/>
    <w:link w:val="Nadpis2"/>
    <w:uiPriority w:val="9"/>
    <w:rsid w:val="00B65255"/>
    <w:rPr>
      <w:rFonts w:asciiTheme="majorHAnsi" w:eastAsiaTheme="majorEastAsia" w:hAnsiTheme="majorHAnsi" w:cstheme="majorBidi"/>
      <w:b/>
      <w:bCs/>
      <w:color w:val="6F6F74" w:themeColor="accent1"/>
      <w:spacing w:val="20"/>
      <w:sz w:val="36"/>
      <w:szCs w:val="26"/>
    </w:rPr>
  </w:style>
  <w:style w:type="character" w:styleId="Jemnzvraznenie">
    <w:name w:val="Subtle Emphasis"/>
    <w:basedOn w:val="Predvolenpsmoodseku"/>
    <w:uiPriority w:val="19"/>
    <w:qFormat/>
    <w:rsid w:val="00376694"/>
    <w:rPr>
      <w:i/>
      <w:iCs/>
      <w:color w:val="000000"/>
    </w:rPr>
  </w:style>
  <w:style w:type="character" w:styleId="Zvraznenie">
    <w:name w:val="Emphasis"/>
    <w:basedOn w:val="Predvolenpsmoodseku"/>
    <w:uiPriority w:val="20"/>
    <w:qFormat/>
    <w:rsid w:val="00376694"/>
    <w:rPr>
      <w:b/>
      <w:i/>
      <w:iCs/>
    </w:rPr>
  </w:style>
  <w:style w:type="character" w:styleId="Intenzvnezvraznenie">
    <w:name w:val="Intense Emphasis"/>
    <w:basedOn w:val="Predvolenpsmoodseku"/>
    <w:uiPriority w:val="21"/>
    <w:qFormat/>
    <w:rsid w:val="00376694"/>
    <w:rPr>
      <w:b/>
      <w:bCs/>
      <w:i/>
      <w:iCs/>
      <w:color w:val="6F6F74" w:themeColor="accent1"/>
    </w:rPr>
  </w:style>
  <w:style w:type="paragraph" w:styleId="Zoznamsodrkami">
    <w:name w:val="List Bullet"/>
    <w:basedOn w:val="Normlny"/>
    <w:uiPriority w:val="99"/>
    <w:unhideWhenUsed/>
    <w:rsid w:val="00D156C3"/>
    <w:pPr>
      <w:numPr>
        <w:numId w:val="1"/>
      </w:numPr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76694"/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6694"/>
    <w:rPr>
      <w:rFonts w:ascii="Cambria" w:eastAsiaTheme="majorEastAsia" w:hAnsi="Cambria" w:cstheme="majorBidi"/>
      <w:b/>
      <w:bCs/>
      <w:iCs/>
      <w:color w:val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6694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6694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669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6694"/>
    <w:pPr>
      <w:spacing w:line="240" w:lineRule="auto"/>
    </w:pPr>
    <w:rPr>
      <w:rFonts w:asciiTheme="majorHAnsi" w:eastAsiaTheme="minorEastAsia" w:hAnsiTheme="majorHAnsi"/>
      <w:bCs/>
      <w:smallCaps/>
      <w:color w:val="46464A" w:themeColor="text2"/>
      <w:spacing w:val="6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7669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6694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6694"/>
    <w:pPr>
      <w:numPr>
        <w:ilvl w:val="1"/>
      </w:numPr>
    </w:pPr>
    <w:rPr>
      <w:rFonts w:asciiTheme="minorHAnsi" w:eastAsiaTheme="majorEastAsia" w:hAnsiTheme="minorHAnsi" w:cstheme="majorBidi"/>
      <w:iCs/>
      <w:color w:val="46464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76694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paragraph" w:styleId="Bezriadkovania">
    <w:name w:val="No Spacing"/>
    <w:link w:val="BezriadkovaniaChar"/>
    <w:uiPriority w:val="1"/>
    <w:qFormat/>
    <w:rsid w:val="0037669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6694"/>
  </w:style>
  <w:style w:type="paragraph" w:styleId="Odsekzoznamu">
    <w:name w:val="List Paragraph"/>
    <w:basedOn w:val="Normlny"/>
    <w:uiPriority w:val="34"/>
    <w:qFormat/>
    <w:rsid w:val="00376694"/>
    <w:pPr>
      <w:spacing w:line="240" w:lineRule="auto"/>
      <w:ind w:left="720" w:hanging="288"/>
      <w:contextualSpacing/>
    </w:pPr>
    <w:rPr>
      <w:color w:val="46464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76694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6F6F74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76694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6694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669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Jemnodkaz">
    <w:name w:val="Subtle Reference"/>
    <w:basedOn w:val="Predvolenpsmoodseku"/>
    <w:uiPriority w:val="31"/>
    <w:qFormat/>
    <w:rsid w:val="00376694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76694"/>
    <w:rPr>
      <w:b w:val="0"/>
      <w:bCs/>
      <w:smallCaps/>
      <w:color w:val="6F6F74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76694"/>
    <w:rPr>
      <w:b/>
      <w:bCs/>
      <w:caps/>
      <w:smallCaps w:val="0"/>
      <w:color w:val="46464A" w:themeColor="text2"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6694"/>
    <w:pPr>
      <w:numPr>
        <w:numId w:val="0"/>
      </w:numPr>
      <w:spacing w:before="480" w:line="264" w:lineRule="auto"/>
      <w:outlineLvl w:val="9"/>
    </w:pPr>
    <w:rPr>
      <w:b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AC23B4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3B4"/>
    <w:rPr>
      <w:rFonts w:ascii="Cambria" w:hAnsi="Cambria"/>
    </w:rPr>
  </w:style>
  <w:style w:type="table" w:styleId="Mriekatabuky">
    <w:name w:val="Table Grid"/>
    <w:basedOn w:val="Normlnatabuka"/>
    <w:uiPriority w:val="59"/>
    <w:rsid w:val="0024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5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0D37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r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jansto</dc:creator>
  <cp:lastModifiedBy>Zorňanová Renáta</cp:lastModifiedBy>
  <cp:revision>6</cp:revision>
  <cp:lastPrinted>2018-03-22T09:08:00Z</cp:lastPrinted>
  <dcterms:created xsi:type="dcterms:W3CDTF">2017-02-16T07:04:00Z</dcterms:created>
  <dcterms:modified xsi:type="dcterms:W3CDTF">2018-06-14T12:10:00Z</dcterms:modified>
</cp:coreProperties>
</file>